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30" w:rsidRDefault="00727430" w:rsidP="008F244B">
      <w:pPr>
        <w:jc w:val="center"/>
        <w:rPr>
          <w:rFonts w:ascii="Times New Roman" w:hAnsi="Times New Roman" w:cs="Times New Roman"/>
          <w:b/>
          <w:sz w:val="36"/>
          <w:szCs w:val="24"/>
        </w:rPr>
      </w:pPr>
      <w:r>
        <w:rPr>
          <w:rFonts w:ascii="Times New Roman" w:hAnsi="Times New Roman" w:cs="Times New Roman"/>
          <w:b/>
          <w:sz w:val="36"/>
          <w:szCs w:val="24"/>
        </w:rPr>
        <w:t>LESSON PLAN 2023-24</w:t>
      </w:r>
      <w:r w:rsidR="008F244B">
        <w:rPr>
          <w:rFonts w:ascii="Times New Roman" w:hAnsi="Times New Roman" w:cs="Times New Roman"/>
          <w:b/>
          <w:sz w:val="36"/>
          <w:szCs w:val="24"/>
        </w:rPr>
        <w:tab/>
      </w:r>
      <w:r w:rsidR="008F244B">
        <w:rPr>
          <w:rFonts w:ascii="Times New Roman" w:hAnsi="Times New Roman" w:cs="Times New Roman"/>
          <w:b/>
          <w:sz w:val="36"/>
          <w:szCs w:val="24"/>
        </w:rPr>
        <w:tab/>
      </w:r>
    </w:p>
    <w:p w:rsidR="008F244B" w:rsidRDefault="00727430" w:rsidP="00727430">
      <w:pPr>
        <w:jc w:val="center"/>
        <w:rPr>
          <w:rFonts w:ascii="Times New Roman" w:hAnsi="Times New Roman" w:cs="Times New Roman"/>
          <w:b/>
          <w:sz w:val="36"/>
          <w:szCs w:val="24"/>
        </w:rPr>
      </w:pPr>
      <w:r>
        <w:rPr>
          <w:rFonts w:ascii="Times New Roman" w:hAnsi="Times New Roman" w:cs="Times New Roman"/>
          <w:b/>
          <w:sz w:val="36"/>
          <w:szCs w:val="24"/>
        </w:rPr>
        <w:t xml:space="preserve">BTTM/ </w:t>
      </w:r>
      <w:r w:rsidR="008F244B">
        <w:rPr>
          <w:rFonts w:ascii="Times New Roman" w:hAnsi="Times New Roman" w:cs="Times New Roman"/>
          <w:b/>
          <w:sz w:val="36"/>
          <w:szCs w:val="24"/>
        </w:rPr>
        <w:t>BTM (ODD SEMESTER)</w:t>
      </w:r>
    </w:p>
    <w:p w:rsidR="008F244B" w:rsidRDefault="008F244B" w:rsidP="008F244B">
      <w:pPr>
        <w:tabs>
          <w:tab w:val="left" w:pos="1905"/>
        </w:tabs>
        <w:jc w:val="center"/>
        <w:rPr>
          <w:rFonts w:ascii="Times New Roman" w:hAnsi="Times New Roman" w:cs="Times New Roman"/>
          <w:b/>
          <w:sz w:val="32"/>
          <w:szCs w:val="24"/>
        </w:rPr>
      </w:pPr>
      <w:r w:rsidRPr="008F244B">
        <w:rPr>
          <w:rFonts w:ascii="Times New Roman" w:hAnsi="Times New Roman" w:cs="Times New Roman"/>
          <w:b/>
          <w:sz w:val="32"/>
          <w:szCs w:val="24"/>
        </w:rPr>
        <w:t>Name of Teacher</w:t>
      </w:r>
      <w:r w:rsidRPr="008F244B">
        <w:rPr>
          <w:rFonts w:ascii="Times New Roman" w:hAnsi="Times New Roman" w:cs="Times New Roman"/>
          <w:b/>
          <w:sz w:val="32"/>
          <w:szCs w:val="24"/>
        </w:rPr>
        <w:tab/>
        <w:t>:</w:t>
      </w:r>
      <w:r w:rsidRPr="008F244B">
        <w:rPr>
          <w:rFonts w:ascii="Times New Roman" w:hAnsi="Times New Roman" w:cs="Times New Roman"/>
          <w:b/>
          <w:sz w:val="32"/>
          <w:szCs w:val="24"/>
        </w:rPr>
        <w:tab/>
      </w:r>
      <w:r w:rsidRPr="008F244B">
        <w:rPr>
          <w:rFonts w:ascii="Times New Roman" w:hAnsi="Times New Roman" w:cs="Times New Roman"/>
          <w:b/>
          <w:sz w:val="32"/>
          <w:szCs w:val="24"/>
        </w:rPr>
        <w:tab/>
      </w:r>
      <w:r w:rsidRPr="008F244B">
        <w:rPr>
          <w:rFonts w:ascii="Times New Roman" w:hAnsi="Times New Roman" w:cs="Times New Roman"/>
          <w:b/>
          <w:sz w:val="32"/>
          <w:szCs w:val="24"/>
        </w:rPr>
        <w:tab/>
      </w:r>
      <w:r w:rsidRPr="008F244B">
        <w:rPr>
          <w:rFonts w:ascii="Times New Roman" w:hAnsi="Times New Roman" w:cs="Times New Roman"/>
          <w:b/>
          <w:sz w:val="32"/>
          <w:szCs w:val="24"/>
        </w:rPr>
        <w:tab/>
        <w:t>Dr. Rajeev Sharma</w:t>
      </w:r>
    </w:p>
    <w:tbl>
      <w:tblPr>
        <w:tblStyle w:val="TableGrid"/>
        <w:tblW w:w="0" w:type="auto"/>
        <w:tblLook w:val="04A0"/>
      </w:tblPr>
      <w:tblGrid>
        <w:gridCol w:w="1750"/>
        <w:gridCol w:w="7697"/>
      </w:tblGrid>
      <w:tr w:rsidR="00C85ED0" w:rsidTr="00A97D3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A97D3E">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4419A" w:rsidP="00C4419A">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Tourism Business Environment           BTTM (Major)</w:t>
            </w:r>
          </w:p>
        </w:tc>
      </w:tr>
      <w:tr w:rsidR="00C85ED0" w:rsidTr="00A97D3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A97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Meaning, concept and nature; Business Environment- Nature, components and determinants. Business Environmental Analysis- Process, Technique and Limitation; </w:t>
            </w:r>
          </w:p>
        </w:tc>
      </w:tr>
      <w:tr w:rsidR="00C85ED0" w:rsidTr="00A97D3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A97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7BB" w:rsidRDefault="00C85ED0"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Economic Reforms in India: Liberalization, Privatization and globalization. Meaning, merits, demerits</w:t>
            </w:r>
            <w:r w:rsidR="005679F7">
              <w:rPr>
                <w:rFonts w:ascii="Times New Roman" w:hAnsi="Times New Roman" w:cs="Times New Roman"/>
                <w:sz w:val="24"/>
                <w:szCs w:val="24"/>
              </w:rPr>
              <w:t xml:space="preserve"> and</w:t>
            </w:r>
            <w:r w:rsidR="00DF67BB">
              <w:rPr>
                <w:rFonts w:ascii="Times New Roman" w:hAnsi="Times New Roman" w:cs="Times New Roman"/>
                <w:sz w:val="24"/>
                <w:szCs w:val="24"/>
              </w:rPr>
              <w:t xml:space="preserve"> impact on tourism business in India</w:t>
            </w:r>
          </w:p>
          <w:p w:rsidR="00C85ED0" w:rsidRDefault="00DF67BB" w:rsidP="00DF67B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MSME: Definition, problems and incentive available for growth.</w:t>
            </w:r>
            <w:r>
              <w:rPr>
                <w:rFonts w:ascii="Times New Roman" w:hAnsi="Times New Roman" w:cs="Times New Roman"/>
                <w:sz w:val="24"/>
                <w:szCs w:val="24"/>
              </w:rPr>
              <w:tab/>
            </w:r>
          </w:p>
          <w:p w:rsidR="00DF67BB" w:rsidRDefault="00DF67BB" w:rsidP="00DF67B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Tourism Development during 5 year plans.</w:t>
            </w:r>
          </w:p>
          <w:p w:rsidR="00DF67BB" w:rsidRDefault="00AB37F0" w:rsidP="00DF67B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Tourism under NITI </w:t>
            </w:r>
            <w:proofErr w:type="spellStart"/>
            <w:r>
              <w:rPr>
                <w:rFonts w:ascii="Times New Roman" w:hAnsi="Times New Roman" w:cs="Times New Roman"/>
                <w:sz w:val="24"/>
                <w:szCs w:val="24"/>
              </w:rPr>
              <w:t>A</w:t>
            </w:r>
            <w:r w:rsidR="00DF67BB">
              <w:rPr>
                <w:rFonts w:ascii="Times New Roman" w:hAnsi="Times New Roman" w:cs="Times New Roman"/>
                <w:sz w:val="24"/>
                <w:szCs w:val="24"/>
              </w:rPr>
              <w:t>yog</w:t>
            </w:r>
            <w:proofErr w:type="spellEnd"/>
            <w:r w:rsidR="00DF67BB">
              <w:rPr>
                <w:rFonts w:ascii="Times New Roman" w:hAnsi="Times New Roman" w:cs="Times New Roman"/>
                <w:sz w:val="24"/>
                <w:szCs w:val="24"/>
              </w:rPr>
              <w:t>.</w:t>
            </w:r>
          </w:p>
        </w:tc>
      </w:tr>
      <w:tr w:rsidR="00C85ED0" w:rsidTr="00A97D3E">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A97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7BB" w:rsidRDefault="00DF67BB"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National Tourism Policy of India 2002</w:t>
            </w:r>
          </w:p>
          <w:p w:rsidR="00DF67BB" w:rsidRDefault="00DF67BB"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Competition Act and its impact on Indian tourism business.</w:t>
            </w:r>
          </w:p>
          <w:p w:rsidR="00DF67BB" w:rsidRDefault="00DF67BB"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Foreign Direct Investment in tourism – meaning, merits, demerits and impact on tourism business in India</w:t>
            </w:r>
          </w:p>
          <w:p w:rsidR="008B6BA2" w:rsidRDefault="008B6BA2" w:rsidP="00C85ED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Govt. of India schemes for development of tourism business in India: Incredible India Campaign,</w:t>
            </w:r>
          </w:p>
        </w:tc>
      </w:tr>
      <w:tr w:rsidR="00C85ED0" w:rsidTr="00C85ED0">
        <w:trPr>
          <w:trHeight w:val="77"/>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5ED0" w:rsidRDefault="00C85ED0" w:rsidP="00A97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D3F" w:rsidRDefault="00346D3F" w:rsidP="00DF67B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PRASHAD Scheme</w:t>
            </w:r>
          </w:p>
          <w:p w:rsidR="00DF67BB" w:rsidRDefault="00DF67BB" w:rsidP="00DF67B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SWADESH </w:t>
            </w:r>
            <w:proofErr w:type="spellStart"/>
            <w:r>
              <w:rPr>
                <w:rFonts w:ascii="Times New Roman" w:hAnsi="Times New Roman" w:cs="Times New Roman"/>
                <w:sz w:val="24"/>
                <w:szCs w:val="24"/>
              </w:rPr>
              <w:t>Darshan</w:t>
            </w:r>
            <w:proofErr w:type="spellEnd"/>
            <w:r>
              <w:rPr>
                <w:rFonts w:ascii="Times New Roman" w:hAnsi="Times New Roman" w:cs="Times New Roman"/>
                <w:sz w:val="24"/>
                <w:szCs w:val="24"/>
              </w:rPr>
              <w:t xml:space="preserve"> scheme.</w:t>
            </w:r>
          </w:p>
        </w:tc>
      </w:tr>
    </w:tbl>
    <w:p w:rsidR="008F244B" w:rsidRDefault="008F244B" w:rsidP="00C85ED0">
      <w:pPr>
        <w:tabs>
          <w:tab w:val="left" w:pos="1905"/>
        </w:tabs>
        <w:rPr>
          <w:rFonts w:ascii="Times New Roman" w:hAnsi="Times New Roman" w:cs="Times New Roman"/>
          <w:b/>
          <w:sz w:val="32"/>
          <w:szCs w:val="24"/>
        </w:rPr>
      </w:pPr>
    </w:p>
    <w:p w:rsidR="004B37CA" w:rsidRDefault="004B37CA">
      <w:pPr>
        <w:rPr>
          <w:rFonts w:ascii="Times New Roman" w:hAnsi="Times New Roman" w:cs="Times New Roman"/>
          <w:b/>
          <w:sz w:val="32"/>
          <w:szCs w:val="24"/>
        </w:rPr>
      </w:pPr>
      <w:r>
        <w:rPr>
          <w:rFonts w:ascii="Times New Roman" w:hAnsi="Times New Roman" w:cs="Times New Roman"/>
          <w:b/>
          <w:sz w:val="32"/>
          <w:szCs w:val="24"/>
        </w:rPr>
        <w:br w:type="page"/>
      </w:r>
    </w:p>
    <w:tbl>
      <w:tblPr>
        <w:tblStyle w:val="TableGrid"/>
        <w:tblW w:w="0" w:type="auto"/>
        <w:tblLook w:val="04A0"/>
      </w:tblPr>
      <w:tblGrid>
        <w:gridCol w:w="1750"/>
        <w:gridCol w:w="7697"/>
      </w:tblGrid>
      <w:tr w:rsidR="00C4419A" w:rsidTr="00BC3C7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Default="00C4419A" w:rsidP="00BC3C78">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Pr="00D213C7" w:rsidRDefault="00D213C7" w:rsidP="00BC3C78">
            <w:pPr>
              <w:autoSpaceDE w:val="0"/>
              <w:autoSpaceDN w:val="0"/>
              <w:adjustRightInd w:val="0"/>
              <w:spacing w:line="276" w:lineRule="auto"/>
              <w:jc w:val="center"/>
              <w:rPr>
                <w:rFonts w:ascii="Times New Roman" w:hAnsi="Times New Roman" w:cs="Times New Roman"/>
                <w:b/>
                <w:sz w:val="24"/>
                <w:szCs w:val="24"/>
              </w:rPr>
            </w:pPr>
            <w:r w:rsidRPr="00D213C7">
              <w:rPr>
                <w:rFonts w:ascii="Times New Roman" w:hAnsi="Times New Roman" w:cs="Times New Roman"/>
                <w:b/>
                <w:sz w:val="24"/>
                <w:szCs w:val="24"/>
              </w:rPr>
              <w:t xml:space="preserve">Basic IT Tools      </w:t>
            </w:r>
            <w:r w:rsidR="00876846">
              <w:rPr>
                <w:rFonts w:ascii="Times New Roman" w:hAnsi="Times New Roman" w:cs="Times New Roman"/>
                <w:b/>
                <w:sz w:val="24"/>
                <w:szCs w:val="24"/>
              </w:rPr>
              <w:t xml:space="preserve">        </w:t>
            </w:r>
            <w:r w:rsidRPr="00D213C7">
              <w:rPr>
                <w:rFonts w:ascii="Times New Roman" w:hAnsi="Times New Roman" w:cs="Times New Roman"/>
                <w:b/>
                <w:sz w:val="24"/>
                <w:szCs w:val="24"/>
              </w:rPr>
              <w:t xml:space="preserve"> SEC</w:t>
            </w:r>
          </w:p>
        </w:tc>
      </w:tr>
      <w:tr w:rsidR="00C4419A" w:rsidTr="00BC3C7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Default="00C4419A" w:rsidP="00BC3C78">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Pr="008D1E50" w:rsidRDefault="00B16CB0" w:rsidP="00BC3C78">
            <w:pPr>
              <w:autoSpaceDE w:val="0"/>
              <w:autoSpaceDN w:val="0"/>
              <w:adjustRightInd w:val="0"/>
              <w:spacing w:line="360" w:lineRule="auto"/>
              <w:jc w:val="both"/>
              <w:rPr>
                <w:rFonts w:ascii="Times New Roman" w:hAnsi="Times New Roman" w:cs="Times New Roman"/>
                <w:sz w:val="24"/>
                <w:szCs w:val="24"/>
              </w:rPr>
            </w:pPr>
            <w:r w:rsidRPr="008D1E50">
              <w:rPr>
                <w:rFonts w:ascii="Times New Roman" w:hAnsi="Times New Roman" w:cs="Times New Roman"/>
                <w:sz w:val="24"/>
                <w:szCs w:val="24"/>
              </w:rPr>
              <w:t>Introduction to Computer: Computer and Latest IT gadgets, Evolution of Computers &amp; its applications, Basics of Hardware and Software, Application Software, Systems Software, Utility Software. Central Processing Unit, Input devices, Output devices, Computer Memory &amp; storage, Mobile Apps</w:t>
            </w:r>
          </w:p>
        </w:tc>
      </w:tr>
      <w:tr w:rsidR="00C4419A" w:rsidTr="00BC3C7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Default="00C4419A" w:rsidP="00BC3C78">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Pr="008D1E50" w:rsidRDefault="00B16CB0" w:rsidP="00BC3C78">
            <w:pPr>
              <w:autoSpaceDE w:val="0"/>
              <w:autoSpaceDN w:val="0"/>
              <w:adjustRightInd w:val="0"/>
              <w:spacing w:line="360" w:lineRule="auto"/>
              <w:jc w:val="both"/>
              <w:rPr>
                <w:rFonts w:ascii="Times New Roman" w:hAnsi="Times New Roman" w:cs="Times New Roman"/>
                <w:sz w:val="24"/>
                <w:szCs w:val="24"/>
              </w:rPr>
            </w:pPr>
            <w:r w:rsidRPr="008D1E50">
              <w:rPr>
                <w:rFonts w:ascii="Times New Roman" w:hAnsi="Times New Roman" w:cs="Times New Roman"/>
                <w:sz w:val="24"/>
                <w:szCs w:val="24"/>
              </w:rPr>
              <w:t>Introduction to Operating System, Functions of the Operating system, Operating Systems for Desktop and Laptop, Operating Systems for Mobile Phone and Tablets, User Interface for Desktop and Laptop, Task Bar, Icons &amp; shortcuts, Running an Application, Operating System Simple Setting, Changing System Date and Time, Changing Display Properties, To Add or Remove Program and Features, Adding, Removing &amp; Sharing Printers, File and Folder Management.</w:t>
            </w:r>
          </w:p>
        </w:tc>
      </w:tr>
      <w:tr w:rsidR="00C4419A" w:rsidTr="00BC3C78">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Default="00C4419A" w:rsidP="00BC3C78">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Pr="008D1E50" w:rsidRDefault="00B16CB0" w:rsidP="00BC3C78">
            <w:pPr>
              <w:autoSpaceDE w:val="0"/>
              <w:autoSpaceDN w:val="0"/>
              <w:adjustRightInd w:val="0"/>
              <w:spacing w:line="360" w:lineRule="auto"/>
              <w:jc w:val="both"/>
              <w:rPr>
                <w:rFonts w:ascii="Times New Roman" w:hAnsi="Times New Roman" w:cs="Times New Roman"/>
                <w:sz w:val="24"/>
                <w:szCs w:val="24"/>
              </w:rPr>
            </w:pPr>
            <w:r w:rsidRPr="008D1E50">
              <w:rPr>
                <w:rFonts w:ascii="Times New Roman" w:hAnsi="Times New Roman" w:cs="Times New Roman"/>
                <w:sz w:val="24"/>
                <w:szCs w:val="24"/>
              </w:rPr>
              <w:t>Introduction to Internet and World Wide Web, Basic of Computer Networks, Local Area Network (LAN), Wide Area Network (WAN), Network Topology, Internet, Applications of Internet, Website Address and URL, Popular Web Browsers (Internet Explorer/Edge, Chrome, Mozilla Firefox, Opera etc.), Popular Search Engines, Searching on the Internet.</w:t>
            </w:r>
          </w:p>
        </w:tc>
      </w:tr>
      <w:tr w:rsidR="00C4419A" w:rsidTr="00BC3C78">
        <w:trPr>
          <w:trHeight w:val="77"/>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Default="00C4419A" w:rsidP="00BC3C78">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19A" w:rsidRPr="008D1E50" w:rsidRDefault="00B16CB0" w:rsidP="00BC3C78">
            <w:pPr>
              <w:autoSpaceDE w:val="0"/>
              <w:autoSpaceDN w:val="0"/>
              <w:adjustRightInd w:val="0"/>
              <w:spacing w:line="360" w:lineRule="auto"/>
              <w:jc w:val="both"/>
              <w:rPr>
                <w:rFonts w:ascii="Times New Roman" w:hAnsi="Times New Roman" w:cs="Times New Roman"/>
                <w:sz w:val="24"/>
                <w:szCs w:val="24"/>
              </w:rPr>
            </w:pPr>
            <w:r w:rsidRPr="008D1E50">
              <w:rPr>
                <w:rFonts w:ascii="Times New Roman" w:hAnsi="Times New Roman" w:cs="Times New Roman"/>
                <w:sz w:val="24"/>
                <w:szCs w:val="24"/>
              </w:rPr>
              <w:t xml:space="preserve">E-mail: Using E-mails, Opening Email account, Mailbox: Inbox and Outbox, Creating and Sending a new E-mail, replying to an E-mail message, forwarding an E-mail message, searching emails, Attaching files with email, Email Signature. Social Networking: </w:t>
            </w:r>
            <w:proofErr w:type="spellStart"/>
            <w:r w:rsidRPr="008D1E50">
              <w:rPr>
                <w:rFonts w:ascii="Times New Roman" w:hAnsi="Times New Roman" w:cs="Times New Roman"/>
                <w:sz w:val="24"/>
                <w:szCs w:val="24"/>
              </w:rPr>
              <w:t>Facebook</w:t>
            </w:r>
            <w:proofErr w:type="spellEnd"/>
            <w:r w:rsidRPr="008D1E50">
              <w:rPr>
                <w:rFonts w:ascii="Times New Roman" w:hAnsi="Times New Roman" w:cs="Times New Roman"/>
                <w:sz w:val="24"/>
                <w:szCs w:val="24"/>
              </w:rPr>
              <w:t xml:space="preserve">, Twitter, LinkedIn, </w:t>
            </w:r>
            <w:proofErr w:type="spellStart"/>
            <w:r w:rsidRPr="008D1E50">
              <w:rPr>
                <w:rFonts w:ascii="Times New Roman" w:hAnsi="Times New Roman" w:cs="Times New Roman"/>
                <w:sz w:val="24"/>
                <w:szCs w:val="24"/>
              </w:rPr>
              <w:t>Instagram</w:t>
            </w:r>
            <w:proofErr w:type="spellEnd"/>
            <w:r w:rsidRPr="008D1E50">
              <w:rPr>
                <w:rFonts w:ascii="Times New Roman" w:hAnsi="Times New Roman" w:cs="Times New Roman"/>
                <w:sz w:val="24"/>
                <w:szCs w:val="24"/>
              </w:rPr>
              <w:t>, Instant Messaging (</w:t>
            </w:r>
            <w:proofErr w:type="spellStart"/>
            <w:r w:rsidRPr="008D1E50">
              <w:rPr>
                <w:rFonts w:ascii="Times New Roman" w:hAnsi="Times New Roman" w:cs="Times New Roman"/>
                <w:sz w:val="24"/>
                <w:szCs w:val="24"/>
              </w:rPr>
              <w:t>WhatsApp</w:t>
            </w:r>
            <w:proofErr w:type="spellEnd"/>
            <w:r w:rsidRPr="008D1E50">
              <w:rPr>
                <w:rFonts w:ascii="Times New Roman" w:hAnsi="Times New Roman" w:cs="Times New Roman"/>
                <w:sz w:val="24"/>
                <w:szCs w:val="24"/>
              </w:rPr>
              <w:t xml:space="preserve">, </w:t>
            </w:r>
            <w:proofErr w:type="spellStart"/>
            <w:r w:rsidRPr="008D1E50">
              <w:rPr>
                <w:rFonts w:ascii="Times New Roman" w:hAnsi="Times New Roman" w:cs="Times New Roman"/>
                <w:sz w:val="24"/>
                <w:szCs w:val="24"/>
              </w:rPr>
              <w:t>Facebook</w:t>
            </w:r>
            <w:proofErr w:type="spellEnd"/>
            <w:r w:rsidRPr="008D1E50">
              <w:rPr>
                <w:rFonts w:ascii="Times New Roman" w:hAnsi="Times New Roman" w:cs="Times New Roman"/>
                <w:sz w:val="24"/>
                <w:szCs w:val="24"/>
              </w:rPr>
              <w:t xml:space="preserve"> Messenger, Telegram), Introduction to Blogs, Digital Locker.</w:t>
            </w:r>
          </w:p>
        </w:tc>
      </w:tr>
    </w:tbl>
    <w:p w:rsidR="00C85ED0" w:rsidRDefault="00C85ED0" w:rsidP="00C85ED0">
      <w:pPr>
        <w:tabs>
          <w:tab w:val="left" w:pos="1905"/>
        </w:tabs>
        <w:rPr>
          <w:rFonts w:ascii="Times New Roman" w:hAnsi="Times New Roman" w:cs="Times New Roman"/>
          <w:b/>
          <w:sz w:val="32"/>
          <w:szCs w:val="24"/>
        </w:rPr>
      </w:pPr>
    </w:p>
    <w:p w:rsidR="00C4419A" w:rsidRPr="008F244B" w:rsidRDefault="00C4419A" w:rsidP="00876846">
      <w:pPr>
        <w:rPr>
          <w:rFonts w:ascii="Times New Roman" w:hAnsi="Times New Roman" w:cs="Times New Roman"/>
          <w:b/>
          <w:sz w:val="32"/>
          <w:szCs w:val="24"/>
        </w:rPr>
      </w:pPr>
      <w:r>
        <w:rPr>
          <w:rFonts w:ascii="Times New Roman" w:hAnsi="Times New Roman" w:cs="Times New Roman"/>
          <w:b/>
          <w:sz w:val="32"/>
          <w:szCs w:val="24"/>
        </w:rPr>
        <w:br w:type="page"/>
      </w:r>
    </w:p>
    <w:tbl>
      <w:tblPr>
        <w:tblStyle w:val="TableGrid"/>
        <w:tblW w:w="0" w:type="auto"/>
        <w:tblLook w:val="04A0"/>
      </w:tblPr>
      <w:tblGrid>
        <w:gridCol w:w="1750"/>
        <w:gridCol w:w="7697"/>
      </w:tblGrid>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COMPUTER APPLICATIONS IN TOURISM  BTM – 305</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Components and Units of a computer system, Characteristics, Features and Uses of computers, data entry devices. Data output devices and storage devices. Introduction to Windows. Basics of MS Office and Uses in Travel Agency.</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Information and communication Technologies (ICT). Definition, Meaning, Role and Importance of ICT in Tourism sector, Future of ICT in Tourism Industry. Web Portal and Websites.</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E-Commerce Meaning, Definition, Features, Functions of E-Commerce, Limitations of E Commerce, Introduction to E-Tourism, Meaning and Definition, Case study of online Travel Agencies Selling E-Tourism: Yatra.com and Makemytrip.com.</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Introduction to Internet; Its uses and applications of Internet in Tourism and Searching on internet using various search engines. Introduction to CRS; Need and history of CRS systems, Benefits and importance of the CRS system to the Travel trade.</w:t>
            </w:r>
          </w:p>
        </w:tc>
      </w:tr>
    </w:tbl>
    <w:p w:rsidR="008F244B" w:rsidRDefault="008F244B" w:rsidP="008F244B">
      <w:pPr>
        <w:tabs>
          <w:tab w:val="left" w:pos="1905"/>
        </w:tabs>
        <w:rPr>
          <w:rFonts w:ascii="Times New Roman" w:hAnsi="Times New Roman" w:cs="Times New Roman"/>
          <w:b/>
          <w:sz w:val="24"/>
          <w:szCs w:val="24"/>
        </w:rPr>
      </w:pPr>
    </w:p>
    <w:p w:rsidR="008F244B" w:rsidRPr="0094444F" w:rsidRDefault="008F244B" w:rsidP="00D4104A">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tblPr>
      <w:tblGrid>
        <w:gridCol w:w="1750"/>
        <w:gridCol w:w="7697"/>
      </w:tblGrid>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COMMUNICATION SKILLS AND PERSONALITY DEVELOPMENT</w:t>
            </w:r>
          </w:p>
          <w:p w:rsidR="008F244B" w:rsidRDefault="008F244B" w:rsidP="00665B6B">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BTM 306</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Communication- Concept, Process and Barriers to Communication. Qualities of Effective Communication. Ways of making communication effective and overcoming barriers. Types of Communication-Verbal &amp; Non-verbal communication – its importance, types &amp; use in business communication; Upward, Downward, Internal and External. Written – various principles of effective writing.</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Letter - Types, Format and features of a good letter; Email writing, Curriculum Vitae &amp; covering letter; General guidelines for Preparing Personal Profile. Oral communication - Group Discussions -Effective Conduct in Group Discussions, Group Discussion in Induction, Group Discussion Process, Topics in Group Discussion, Tips for Group Discussion, Clarity of Thoughts and Expression; Interviews-Purpose, Types &amp; Preparation; Public Speaking- Need,, Planning Presentation, Delivering Presentation, Basic Qualities in a Public Speaker</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Personality Development- Concept of Personality, Elements of Personality, Determinants of Personality, Personality Analysis-Myers-Briggs Type Indicator (MBTI) Assessment. Grooming and Personal Hygiene.</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Basic Concepts of Grooming, Personal Grooming and Corporate Grooming, Dining Etiquettes, Corporate Etiquettes for Dining, Cross-Cultural Dining Etiquettes, Interpersonal Skills: Developing Interpersonal Skills, Role Playing for Interpersonal Relations, Importance of Role Playing, Process of Role Playing.</w:t>
            </w:r>
          </w:p>
        </w:tc>
      </w:tr>
    </w:tbl>
    <w:p w:rsidR="008F244B" w:rsidRDefault="008F244B" w:rsidP="008F244B">
      <w:pPr>
        <w:jc w:val="both"/>
        <w:rPr>
          <w:rFonts w:ascii="Times New Roman" w:hAnsi="Times New Roman" w:cs="Times New Roman"/>
          <w:sz w:val="24"/>
          <w:szCs w:val="24"/>
        </w:rPr>
      </w:pPr>
    </w:p>
    <w:p w:rsidR="008F244B" w:rsidRDefault="008F244B" w:rsidP="008F244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1750"/>
        <w:gridCol w:w="7697"/>
      </w:tblGrid>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br w:type="page"/>
            </w: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Entrepreneurship in Tourism  BTM-505</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 of Entrepreneur and entrepreneurship- its evolution, characteristics. Role of entrepreneurship on economic development. Entrepreneurship in </w:t>
            </w:r>
            <w:proofErr w:type="spellStart"/>
            <w:r>
              <w:rPr>
                <w:rFonts w:ascii="Times New Roman" w:hAnsi="Times New Roman" w:cs="Times New Roman"/>
                <w:sz w:val="24"/>
                <w:szCs w:val="24"/>
              </w:rPr>
              <w:t>lndia</w:t>
            </w:r>
            <w:proofErr w:type="spellEnd"/>
            <w:r>
              <w:rPr>
                <w:rFonts w:ascii="Times New Roman" w:hAnsi="Times New Roman" w:cs="Times New Roman"/>
                <w:sz w:val="24"/>
                <w:szCs w:val="24"/>
              </w:rPr>
              <w:t xml:space="preserve">- Factors and </w:t>
            </w:r>
            <w:proofErr w:type="spellStart"/>
            <w:r>
              <w:rPr>
                <w:rFonts w:ascii="Times New Roman" w:hAnsi="Times New Roman" w:cs="Times New Roman"/>
                <w:sz w:val="24"/>
                <w:szCs w:val="24"/>
              </w:rPr>
              <w:t>lnstitutional</w:t>
            </w:r>
            <w:proofErr w:type="spellEnd"/>
            <w:r>
              <w:rPr>
                <w:rFonts w:ascii="Times New Roman" w:hAnsi="Times New Roman" w:cs="Times New Roman"/>
                <w:sz w:val="24"/>
                <w:szCs w:val="24"/>
              </w:rPr>
              <w:t xml:space="preserve"> framework. Theories of entrepreneurship. Relationship between small and large business.</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Problems of small scale industries in </w:t>
            </w:r>
            <w:proofErr w:type="spellStart"/>
            <w:r>
              <w:rPr>
                <w:rFonts w:ascii="Times New Roman" w:hAnsi="Times New Roman" w:cs="Times New Roman"/>
                <w:sz w:val="24"/>
                <w:szCs w:val="24"/>
              </w:rPr>
              <w:t>lndian</w:t>
            </w:r>
            <w:proofErr w:type="spellEnd"/>
            <w:r>
              <w:rPr>
                <w:rFonts w:ascii="Times New Roman" w:hAnsi="Times New Roman" w:cs="Times New Roman"/>
                <w:sz w:val="24"/>
                <w:szCs w:val="24"/>
              </w:rPr>
              <w:t xml:space="preserve"> context, growth of SSI's and Entrepreneurial motivation, policy support to small scale industries and entrepreneurship.</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Forms of ownership- structural patterns, entrepreneurial development and training, aspects involved in the growth of entrepreneurial environment.</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8F244B">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lssues</w:t>
            </w:r>
            <w:proofErr w:type="spellEnd"/>
            <w:r>
              <w:rPr>
                <w:rFonts w:ascii="Times New Roman" w:hAnsi="Times New Roman" w:cs="Times New Roman"/>
                <w:sz w:val="24"/>
                <w:szCs w:val="24"/>
              </w:rPr>
              <w:t xml:space="preserve"> relating to small business, financial, marketing channels, technological challenges in small business. Problems and remedies of entrepreneurship in </w:t>
            </w:r>
            <w:proofErr w:type="spellStart"/>
            <w:r>
              <w:rPr>
                <w:rFonts w:ascii="Times New Roman" w:hAnsi="Times New Roman" w:cs="Times New Roman"/>
                <w:sz w:val="24"/>
                <w:szCs w:val="24"/>
              </w:rPr>
              <w:t>lndia</w:t>
            </w:r>
            <w:proofErr w:type="spellEnd"/>
            <w:r>
              <w:rPr>
                <w:rFonts w:ascii="Times New Roman" w:hAnsi="Times New Roman" w:cs="Times New Roman"/>
                <w:sz w:val="24"/>
                <w:szCs w:val="24"/>
              </w:rPr>
              <w:t>.</w:t>
            </w:r>
          </w:p>
        </w:tc>
      </w:tr>
    </w:tbl>
    <w:p w:rsidR="008F244B" w:rsidRDefault="008F244B" w:rsidP="008F244B">
      <w:pPr>
        <w:rPr>
          <w:rFonts w:ascii="Times New Roman" w:hAnsi="Times New Roman" w:cs="Times New Roman"/>
          <w:sz w:val="24"/>
          <w:szCs w:val="24"/>
        </w:rPr>
      </w:pPr>
    </w:p>
    <w:p w:rsidR="008F244B" w:rsidRDefault="008F244B" w:rsidP="008F244B">
      <w:pPr>
        <w:rPr>
          <w:rFonts w:ascii="Times New Roman" w:hAnsi="Times New Roman" w:cs="Times New Roman"/>
          <w:sz w:val="24"/>
          <w:szCs w:val="24"/>
        </w:rPr>
      </w:pPr>
    </w:p>
    <w:tbl>
      <w:tblPr>
        <w:tblStyle w:val="TableGrid"/>
        <w:tblW w:w="0" w:type="auto"/>
        <w:tblLook w:val="04A0"/>
      </w:tblPr>
      <w:tblGrid>
        <w:gridCol w:w="1750"/>
        <w:gridCol w:w="7697"/>
      </w:tblGrid>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276" w:lineRule="auto"/>
              <w:jc w:val="both"/>
              <w:rPr>
                <w:rFonts w:ascii="Times New Roman" w:hAnsi="Times New Roman" w:cs="Times New Roman"/>
                <w:b/>
                <w:sz w:val="24"/>
                <w:szCs w:val="24"/>
              </w:rPr>
            </w:pPr>
            <w:r>
              <w:rPr>
                <w:rFonts w:ascii="Times New Roman" w:hAnsi="Times New Roman" w:cs="Times New Roman"/>
                <w:b/>
                <w:sz w:val="24"/>
                <w:szCs w:val="24"/>
              </w:rPr>
              <w:t>Subject/Month</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276"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ON THE JOB TRAINING REPORT</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Pr="008702F1" w:rsidRDefault="008F244B" w:rsidP="008F244B">
            <w:pPr>
              <w:autoSpaceDE w:val="0"/>
              <w:autoSpaceDN w:val="0"/>
              <w:adjustRightInd w:val="0"/>
              <w:spacing w:line="360" w:lineRule="auto"/>
              <w:jc w:val="both"/>
            </w:pPr>
            <w:r>
              <w:rPr>
                <w:rFonts w:ascii="Times New Roman" w:hAnsi="Times New Roman" w:cs="Times New Roman"/>
                <w:sz w:val="24"/>
                <w:szCs w:val="24"/>
              </w:rPr>
              <w:t xml:space="preserve">Report Writing – Briefing. Preface Writing, </w:t>
            </w:r>
            <w:r>
              <w:rPr>
                <w:rFonts w:ascii="Times New Roman" w:hAnsi="Times New Roman" w:cs="Times New Roman"/>
                <w:color w:val="000000"/>
                <w:sz w:val="24"/>
                <w:szCs w:val="24"/>
              </w:rPr>
              <w:t xml:space="preserve">About Tourism and its </w:t>
            </w:r>
            <w:proofErr w:type="spellStart"/>
            <w:r>
              <w:rPr>
                <w:rFonts w:ascii="Times New Roman" w:hAnsi="Times New Roman" w:cs="Times New Roman"/>
                <w:color w:val="000000"/>
                <w:sz w:val="24"/>
                <w:szCs w:val="24"/>
              </w:rPr>
              <w:t>Impcats</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International and Domestic Data of Tourism</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Travel Agency and Tour Operation Business.</w:t>
            </w:r>
            <w:r>
              <w:rPr>
                <w:rFonts w:ascii="Times New Roman" w:hAnsi="Times New Roman" w:cs="Times New Roman"/>
                <w:sz w:val="24"/>
                <w:szCs w:val="24"/>
              </w:rPr>
              <w:t xml:space="preserve"> Types of Travel Agency and Tour/ Operator, Integration and Linkages of </w:t>
            </w:r>
            <w:r>
              <w:rPr>
                <w:rFonts w:ascii="Times New Roman" w:hAnsi="Times New Roman" w:cs="Times New Roman"/>
                <w:bCs/>
                <w:sz w:val="24"/>
                <w:szCs w:val="24"/>
              </w:rPr>
              <w:t xml:space="preserve">Travel Agency and Tour Operation Business, </w:t>
            </w:r>
            <w:r>
              <w:rPr>
                <w:rFonts w:ascii="Times New Roman" w:hAnsi="Times New Roman" w:cs="Times New Roman"/>
                <w:sz w:val="24"/>
                <w:szCs w:val="24"/>
              </w:rPr>
              <w:t>Functions of Travel Agency and Tour/ Operator</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to On the Job Training and Objectives of On the Job Training, Importance/ Significance and Limitation of On the Job Training, </w:t>
            </w:r>
            <w:r>
              <w:rPr>
                <w:rFonts w:ascii="Times New Roman" w:hAnsi="Times New Roman" w:cs="Times New Roman"/>
                <w:color w:val="000000"/>
                <w:sz w:val="24"/>
                <w:szCs w:val="24"/>
              </w:rPr>
              <w:t xml:space="preserve">How to write Company Profile and its parts, </w:t>
            </w:r>
            <w:r>
              <w:rPr>
                <w:rFonts w:ascii="Times New Roman" w:hAnsi="Times New Roman" w:cs="Times New Roman"/>
                <w:sz w:val="24"/>
                <w:szCs w:val="24"/>
              </w:rPr>
              <w:t xml:space="preserve">How to write Product Profile and its parts, Passport and Visa, </w:t>
            </w:r>
            <w:r>
              <w:rPr>
                <w:rFonts w:ascii="Times New Roman" w:hAnsi="Times New Roman" w:cs="Times New Roman"/>
                <w:color w:val="000000"/>
                <w:sz w:val="24"/>
                <w:szCs w:val="24"/>
              </w:rPr>
              <w:t>Hotel Booking, Car Rental, Ticketing</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spacing w:line="360" w:lineRule="auto"/>
              <w:jc w:val="both"/>
              <w:rPr>
                <w:rFonts w:ascii="Times New Roman" w:hAnsi="Times New Roman" w:cs="Times New Roman"/>
                <w:b/>
                <w:sz w:val="24"/>
                <w:szCs w:val="24"/>
              </w:rPr>
            </w:pPr>
            <w:r>
              <w:rPr>
                <w:rFonts w:ascii="Times New Roman" w:hAnsi="Times New Roman" w:cs="Times New Roman"/>
                <w:b/>
                <w:sz w:val="24"/>
                <w:szCs w:val="24"/>
              </w:rPr>
              <w:t>November</w:t>
            </w: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Fonts w:ascii="Times New Roman" w:hAnsi="Times New Roman" w:cs="Times New Roman"/>
                <w:sz w:val="24"/>
                <w:szCs w:val="24"/>
              </w:rPr>
            </w:pPr>
            <w:r>
              <w:rPr>
                <w:rStyle w:val="apple-tab-span"/>
                <w:rFonts w:ascii="Times New Roman" w:hAnsi="Times New Roman" w:cs="Times New Roman"/>
                <w:color w:val="000000"/>
                <w:sz w:val="24"/>
                <w:szCs w:val="24"/>
              </w:rPr>
              <w:t>Report Checking, Submission.</w:t>
            </w:r>
          </w:p>
        </w:tc>
      </w:tr>
      <w:tr w:rsidR="008F244B" w:rsidTr="00665B6B">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jc w:val="both"/>
              <w:rPr>
                <w:rFonts w:ascii="Times New Roman" w:hAnsi="Times New Roman" w:cs="Times New Roman"/>
                <w:b/>
                <w:sz w:val="24"/>
                <w:szCs w:val="24"/>
              </w:rPr>
            </w:pPr>
          </w:p>
        </w:tc>
        <w:tc>
          <w:tcPr>
            <w:tcW w:w="7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244B" w:rsidRDefault="008F244B" w:rsidP="00665B6B">
            <w:pPr>
              <w:autoSpaceDE w:val="0"/>
              <w:autoSpaceDN w:val="0"/>
              <w:adjustRightInd w:val="0"/>
              <w:spacing w:line="360" w:lineRule="auto"/>
              <w:jc w:val="both"/>
              <w:rPr>
                <w:rStyle w:val="apple-tab-span"/>
                <w:rFonts w:ascii="Times New Roman" w:hAnsi="Times New Roman" w:cs="Times New Roman"/>
                <w:color w:val="000000"/>
                <w:sz w:val="24"/>
                <w:szCs w:val="24"/>
              </w:rPr>
            </w:pPr>
          </w:p>
        </w:tc>
      </w:tr>
    </w:tbl>
    <w:p w:rsidR="008F244B" w:rsidRDefault="008F244B" w:rsidP="008F244B">
      <w:pPr>
        <w:jc w:val="right"/>
      </w:pPr>
    </w:p>
    <w:p w:rsidR="0055448B" w:rsidRDefault="0055448B"/>
    <w:sectPr w:rsidR="0055448B" w:rsidSect="008137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8F244B"/>
    <w:rsid w:val="001E2052"/>
    <w:rsid w:val="00231603"/>
    <w:rsid w:val="002A19C6"/>
    <w:rsid w:val="00346D3F"/>
    <w:rsid w:val="004B37CA"/>
    <w:rsid w:val="004D7403"/>
    <w:rsid w:val="0055448B"/>
    <w:rsid w:val="005679F7"/>
    <w:rsid w:val="00727430"/>
    <w:rsid w:val="00876846"/>
    <w:rsid w:val="008B6BA2"/>
    <w:rsid w:val="008D1E50"/>
    <w:rsid w:val="008F244B"/>
    <w:rsid w:val="00917269"/>
    <w:rsid w:val="00AB37F0"/>
    <w:rsid w:val="00AD3454"/>
    <w:rsid w:val="00B16CB0"/>
    <w:rsid w:val="00C4419A"/>
    <w:rsid w:val="00C63D80"/>
    <w:rsid w:val="00C85ED0"/>
    <w:rsid w:val="00D213C7"/>
    <w:rsid w:val="00D4104A"/>
    <w:rsid w:val="00DF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F244B"/>
  </w:style>
  <w:style w:type="table" w:styleId="TableGrid">
    <w:name w:val="Table Grid"/>
    <w:basedOn w:val="TableNormal"/>
    <w:uiPriority w:val="59"/>
    <w:rsid w:val="008F2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F0C9-CBE8-40BB-B391-A017915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25</cp:revision>
  <dcterms:created xsi:type="dcterms:W3CDTF">2024-04-08T05:00:00Z</dcterms:created>
  <dcterms:modified xsi:type="dcterms:W3CDTF">2024-04-09T04:53:00Z</dcterms:modified>
</cp:coreProperties>
</file>